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不动产转移登记询问笔录</w:t>
      </w:r>
    </w:p>
    <w:tbl>
      <w:tblPr>
        <w:tblStyle w:val="2"/>
        <w:tblpPr w:leftFromText="180" w:rightFromText="180" w:horzAnchor="margin" w:tblpXSpec="left" w:tblpY="939"/>
        <w:tblW w:w="92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2"/>
        <w:gridCol w:w="46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4" w:hRule="atLeast"/>
        </w:trPr>
        <w:tc>
          <w:tcPr>
            <w:tcW w:w="4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义务人：</w:t>
            </w:r>
          </w:p>
          <w:p>
            <w:pPr>
              <w:numPr>
                <w:ilvl w:val="0"/>
                <w:numId w:val="1"/>
              </w:numPr>
              <w:spacing w:line="400" w:lineRule="atLeas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申请办理不动产转移登记是否是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您（</w:t>
            </w:r>
            <w:r>
              <w:rPr>
                <w:rFonts w:hint="eastAsia" w:ascii="仿宋_GB2312" w:hAnsi="宋体" w:eastAsia="仿宋_GB2312"/>
                <w:szCs w:val="21"/>
              </w:rPr>
              <w:t>单位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eastAsia="仿宋_GB2312"/>
                <w:szCs w:val="21"/>
              </w:rPr>
              <w:t>真实意思表示？（     ）</w:t>
            </w:r>
          </w:p>
          <w:p>
            <w:pPr>
              <w:numPr>
                <w:ilvl w:val="0"/>
                <w:numId w:val="0"/>
              </w:numPr>
              <w:spacing w:line="400" w:lineRule="atLeas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2、您申请登记的不动产坐落是否与《不动产登记申请书》所载一致？（     ）</w:t>
            </w:r>
          </w:p>
          <w:p>
            <w:pPr>
              <w:spacing w:line="400" w:lineRule="atLeas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3、您申请登记的不动产权属情况是：</w:t>
            </w:r>
          </w:p>
          <w:p>
            <w:pPr>
              <w:spacing w:line="400" w:lineRule="atLeast"/>
              <w:ind w:firstLine="360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单独所有</w:t>
            </w:r>
          </w:p>
          <w:p>
            <w:pPr>
              <w:spacing w:line="400" w:lineRule="atLeast"/>
              <w:ind w:firstLine="360" w:firstLineChars="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共同共有</w:t>
            </w: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共有人：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  <w:p>
            <w:pPr>
              <w:spacing w:line="400" w:lineRule="atLeast"/>
              <w:ind w:firstLine="360" w:firstLineChars="150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按份共有（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                        ）</w:t>
            </w:r>
          </w:p>
          <w:p>
            <w:pPr>
              <w:spacing w:line="400" w:lineRule="atLeas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4、该不动产转让时是否有出租情况？（     ）如有，您是否告知承租人有优先购买权，且承租人是否已放弃优先购买权？（     ）</w:t>
            </w:r>
          </w:p>
          <w:p>
            <w:pPr>
              <w:spacing w:line="400" w:lineRule="atLeas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5、该不动产有无限制权利行为？（     ）</w:t>
            </w:r>
          </w:p>
          <w:p>
            <w:pPr>
              <w:spacing w:line="400" w:lineRule="atLeas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6、该不动产有无土地证（土地分割证）（   ）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</w:p>
          <w:p>
            <w:pPr>
              <w:spacing w:line="400" w:lineRule="atLeas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、您是否还有其它向登记机关说明的事项？（     ）                                </w:t>
            </w:r>
          </w:p>
          <w:p>
            <w:pPr>
              <w:spacing w:line="400" w:lineRule="atLeas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权利人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40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1、申请办理不动产转移登记是否是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您（</w:t>
            </w:r>
            <w:r>
              <w:rPr>
                <w:rFonts w:hint="eastAsia" w:ascii="仿宋_GB2312" w:hAnsi="宋体" w:eastAsia="仿宋_GB2312"/>
                <w:szCs w:val="21"/>
              </w:rPr>
              <w:t>单位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eastAsia="仿宋_GB2312"/>
                <w:szCs w:val="21"/>
              </w:rPr>
              <w:t>真实意思表示？（     ）</w:t>
            </w:r>
          </w:p>
          <w:p>
            <w:pPr>
              <w:spacing w:line="400" w:lineRule="atLeas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2、您申请登记的不动产坐落是否与《不动产转移登记申请书》所载一致？（     ）</w:t>
            </w:r>
          </w:p>
          <w:p>
            <w:pPr>
              <w:spacing w:line="400" w:lineRule="atLeas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3、您申请登记的不动产权属情况是：</w:t>
            </w:r>
          </w:p>
          <w:p>
            <w:pPr>
              <w:spacing w:line="400" w:lineRule="atLeast"/>
              <w:ind w:firstLine="360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单独所有</w:t>
            </w:r>
          </w:p>
          <w:p>
            <w:pPr>
              <w:spacing w:line="400" w:lineRule="atLeast"/>
              <w:ind w:firstLine="360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共同共有（共有人：                  ）</w:t>
            </w:r>
          </w:p>
          <w:p>
            <w:pPr>
              <w:spacing w:line="400" w:lineRule="atLeast"/>
              <w:ind w:firstLine="360" w:firstLineChars="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按份共有（                          ）</w:t>
            </w:r>
          </w:p>
          <w:p>
            <w:pPr>
              <w:spacing w:line="400" w:lineRule="atLeast"/>
              <w:ind w:firstLine="210" w:firstLineChars="100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4、小微企业免收不动产登记费，您是否属于小微企业？</w:t>
            </w:r>
            <w:r>
              <w:rPr>
                <w:rFonts w:hint="eastAsia" w:ascii="仿宋_GB2312" w:eastAsia="仿宋_GB2312"/>
                <w:szCs w:val="21"/>
              </w:rPr>
              <w:t>（     ）</w:t>
            </w:r>
          </w:p>
          <w:p>
            <w:pPr>
              <w:spacing w:line="400" w:lineRule="atLeas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、您是否还有其它向登记机关说明的事项？</w:t>
            </w:r>
          </w:p>
          <w:p>
            <w:pPr>
              <w:spacing w:line="400" w:lineRule="atLeas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     ）                                </w:t>
            </w:r>
          </w:p>
          <w:p>
            <w:pPr>
              <w:spacing w:line="400" w:lineRule="atLeas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atLeas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atLeast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atLeas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atLeas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atLeast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2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472" w:firstLineChars="196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ind w:firstLine="472" w:firstLineChars="196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申请人对上述询问事项，均回答真实、无误，互为知晓且理解其含义，若因该询问事项而引发的一切纠纷，</w:t>
            </w: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申请人</w:t>
            </w:r>
            <w:r>
              <w:rPr>
                <w:rFonts w:hint="eastAsia" w:ascii="黑体" w:hAnsi="宋体" w:eastAsia="黑体"/>
                <w:b/>
                <w:sz w:val="24"/>
              </w:rPr>
              <w:t>自愿承担一切法律后果。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929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-5080</wp:posOffset>
                      </wp:positionV>
                      <wp:extent cx="19050" cy="2658110"/>
                      <wp:effectExtent l="4445" t="0" r="14605" b="889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6185" y="7070725"/>
                                <a:ext cx="19050" cy="26581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226.4pt;margin-top:-0.4pt;height:209.3pt;width:1.5pt;z-index:251659264;mso-width-relative:page;mso-height-relative:page;" filled="f" stroked="t" coordsize="21600,21600" o:gfxdata="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CpTRNcAAAAJAQAADwAAAAAAAAABACAAAAAiAAAAZHJzL2Rvd25yZXYueG1s&#10;UEsBAhQAFAAAAAgAh07iQF93xxv5AQAA6wMAAA4AAAAAAAAAAQAgAAAAJg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被询问人：                               被询问人：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委托代理人：                             委托代理人：</w:t>
            </w:r>
          </w:p>
          <w:p>
            <w:pPr>
              <w:ind w:firstLine="470" w:firstLineChars="196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询问人：                                 询问人：</w:t>
            </w:r>
          </w:p>
          <w:p>
            <w:pPr>
              <w:ind w:firstLine="470" w:firstLineChars="196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询问地点：市不动产登记交易中心           询问地点：市不动产登记交易中心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70" w:firstLineChars="196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询问时间：   年  月  日                  询问时间：   年  月  日</w:t>
            </w:r>
          </w:p>
        </w:tc>
      </w:tr>
    </w:tbl>
    <w:p/>
    <w:p>
      <w:pPr>
        <w:spacing w:line="20" w:lineRule="exact"/>
      </w:pPr>
    </w:p>
    <w:sectPr>
      <w:pgSz w:w="11906" w:h="16838"/>
      <w:pgMar w:top="1134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355BD6"/>
    <w:multiLevelType w:val="singleLevel"/>
    <w:tmpl w:val="AA355B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714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531</Words>
  <Characters>447</Characters>
  <Lines>3</Lines>
  <Paragraphs>1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2016-10-17T02:06:00Z</dcterms:created>
  <dc:creator>Administrator</dc:creator>
  <cp:lastModifiedBy>玖玖</cp:lastModifiedBy>
  <cp:lastPrinted>2016-10-17T07:22:00Z</cp:lastPrinted>
  <dcterms:modified xsi:type="dcterms:W3CDTF">2021-06-03T02:32:31Z</dcterms:modified>
  <dc:title>不动产转移登记询问笔录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B318BA2A09FC4CAA87E12BFD3F3E34D9</vt:lpwstr>
  </property>
</Properties>
</file>